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ivdocument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680"/>
        <w:gridCol w:w="8560"/>
      </w:tblGrid>
      <w:tr w:rsidR="00624DF8">
        <w:trPr>
          <w:trHeight w:val="15200"/>
          <w:tblCellSpacing w:w="0" w:type="dxa"/>
          <w:hidden/>
        </w:trPr>
        <w:tc>
          <w:tcPr>
            <w:tcW w:w="3680" w:type="dxa"/>
            <w:shd w:val="clear" w:color="auto" w:fill="FE7A66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624DF8" w:rsidRDefault="001C0611">
            <w:pPr>
              <w:pStyle w:val="divdocumentleft-boxsectionnth-child1sectiongapdiv"/>
              <w:spacing w:line="400" w:lineRule="atLeast"/>
              <w:rPr>
                <w:rStyle w:val="divdocumentleft-box"/>
                <w:rFonts w:ascii="Century Gothic" w:eastAsia="Century Gothic" w:hAnsi="Century Gothic" w:cs="Century Gothic"/>
                <w:sz w:val="14"/>
                <w:szCs w:val="14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z w:val="14"/>
                <w:szCs w:val="14"/>
                <w:shd w:val="clear" w:color="auto" w:fill="auto"/>
              </w:rPr>
              <w:t> </w:t>
            </w:r>
          </w:p>
          <w:p w:rsidR="00624DF8" w:rsidRDefault="001C0611">
            <w:pPr>
              <w:pStyle w:val="divdocumentname"/>
              <w:pBdr>
                <w:bottom w:val="none" w:sz="0" w:space="0" w:color="auto"/>
              </w:pBdr>
              <w:ind w:left="300" w:right="300"/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</w:pPr>
            <w:bookmarkStart w:id="0" w:name="_GoBack"/>
            <w:bookmarkEnd w:id="0"/>
            <w:r>
              <w:rPr>
                <w:rStyle w:val="span"/>
                <w:rFonts w:ascii="Century Gothic" w:eastAsia="Century Gothic" w:hAnsi="Century Gothic" w:cs="Century Gothic"/>
              </w:rPr>
              <w:t>Quinton</w:t>
            </w:r>
            <w:r>
              <w:rPr>
                <w:rStyle w:val="span"/>
                <w:rFonts w:ascii="Century Gothic" w:eastAsia="Century Gothic" w:hAnsi="Century Gothic" w:cs="Century Gothic"/>
              </w:rPr>
              <w:t>. Evans. K</w:t>
            </w:r>
            <w:r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</w:rPr>
              <w:t>Mariyacha</w:t>
            </w:r>
          </w:p>
          <w:p w:rsidR="00624DF8" w:rsidRDefault="001C0611">
            <w:pPr>
              <w:pStyle w:val="documentresumeTitle"/>
              <w:pBdr>
                <w:top w:val="none" w:sz="0" w:space="0" w:color="auto"/>
              </w:pBdr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</w:rPr>
              <w:t>Firefighter</w:t>
            </w:r>
          </w:p>
          <w:p w:rsidR="00624DF8" w:rsidRDefault="001C0611">
            <w:pPr>
              <w:pStyle w:val="divdocumentsectiongapdiv"/>
              <w:rPr>
                <w:rStyle w:val="divdocumentleft-box"/>
                <w:rFonts w:ascii="Century Gothic" w:eastAsia="Century Gothic" w:hAnsi="Century Gothic" w:cs="Century Gothic"/>
                <w:sz w:val="14"/>
                <w:szCs w:val="14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z w:val="14"/>
                <w:szCs w:val="14"/>
                <w:shd w:val="clear" w:color="auto" w:fill="auto"/>
              </w:rPr>
              <w:t> </w:t>
            </w:r>
          </w:p>
          <w:tbl>
            <w:tblPr>
              <w:tblStyle w:val="divdocumentleft-boxdivheading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680"/>
            </w:tblGrid>
            <w:tr w:rsidR="00624DF8">
              <w:trPr>
                <w:tblCellSpacing w:w="0" w:type="dxa"/>
              </w:trPr>
              <w:tc>
                <w:tcPr>
                  <w:tcW w:w="5000" w:type="pct"/>
                  <w:shd w:val="clear" w:color="auto" w:fill="CB6252"/>
                  <w:tcMar>
                    <w:top w:w="60" w:type="dxa"/>
                    <w:left w:w="80" w:type="dxa"/>
                    <w:bottom w:w="60" w:type="dxa"/>
                    <w:right w:w="80" w:type="dxa"/>
                  </w:tcMar>
                  <w:vAlign w:val="bottom"/>
                  <w:hideMark/>
                </w:tcPr>
                <w:p w:rsidR="00624DF8" w:rsidRDefault="001C0611">
                  <w:pPr>
                    <w:pStyle w:val="divdocumentleft-boxdivsectiontitleParagraph"/>
                    <w:shd w:val="clear" w:color="auto" w:fill="auto"/>
                    <w:spacing w:line="260" w:lineRule="atLeast"/>
                    <w:ind w:left="240" w:right="240"/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</w:rPr>
                  </w:pPr>
                  <w:r>
                    <w:rPr>
                      <w:rStyle w:val="divdocumentleft-box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  <w:shd w:val="clear" w:color="auto" w:fill="auto"/>
                    </w:rPr>
                    <w:t>Contact</w:t>
                  </w:r>
                </w:p>
              </w:tc>
            </w:tr>
          </w:tbl>
          <w:p w:rsidR="00624DF8" w:rsidRDefault="001C0611">
            <w:pPr>
              <w:pStyle w:val="left-boxheadinggapdiv"/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shd w:val="clear" w:color="auto" w:fill="auto"/>
              </w:rPr>
              <w:t> </w:t>
            </w:r>
          </w:p>
          <w:p w:rsidR="00624DF8" w:rsidRDefault="001C0611">
            <w:pPr>
              <w:pStyle w:val="txtBold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 xml:space="preserve">Address </w:t>
            </w:r>
          </w:p>
          <w:p w:rsidR="00624DF8" w:rsidRDefault="001C0611">
            <w:pPr>
              <w:pStyle w:val="div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Mutare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,</w:t>
            </w:r>
            <w:r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  <w:t xml:space="preserve"> </w:t>
            </w:r>
            <w:proofErr w:type="spellStart"/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Manicaland</w:t>
            </w:r>
            <w:proofErr w:type="spellEnd"/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, 94953</w:t>
            </w:r>
            <w:r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  <w:t xml:space="preserve"> </w:t>
            </w:r>
          </w:p>
          <w:p w:rsidR="00624DF8" w:rsidRDefault="001C0611">
            <w:pPr>
              <w:pStyle w:val="txtBold"/>
              <w:spacing w:before="100"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 xml:space="preserve">Phone </w:t>
            </w:r>
          </w:p>
          <w:p w:rsidR="00624DF8" w:rsidRDefault="001C0611">
            <w:pPr>
              <w:pStyle w:val="div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0777380176</w:t>
            </w:r>
          </w:p>
          <w:p w:rsidR="00624DF8" w:rsidRDefault="001C0611">
            <w:pPr>
              <w:pStyle w:val="txtBold"/>
              <w:spacing w:before="100"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 xml:space="preserve">E-mail </w:t>
            </w:r>
          </w:p>
          <w:p w:rsidR="00624DF8" w:rsidRDefault="001C0611">
            <w:pPr>
              <w:pStyle w:val="div"/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z w:val="22"/>
                <w:szCs w:val="22"/>
              </w:rPr>
              <w:t>mariyachaq@gmail.com</w:t>
            </w:r>
          </w:p>
          <w:p w:rsidR="00624DF8" w:rsidRDefault="00624DF8">
            <w:pPr>
              <w:pStyle w:val="divdocumentleft-boxParagraph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line="360" w:lineRule="atLeast"/>
              <w:rPr>
                <w:rStyle w:val="divdocumentleft-box"/>
                <w:rFonts w:ascii="Century Gothic" w:eastAsia="Century Gothic" w:hAnsi="Century Gothic" w:cs="Century Gothic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60" w:type="dxa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624DF8" w:rsidRDefault="001C0611">
            <w:pPr>
              <w:pStyle w:val="divdocumentright-boxparagraphsinglecolumn"/>
              <w:spacing w:line="360" w:lineRule="atLeast"/>
              <w:ind w:left="300" w:right="300"/>
              <w:jc w:val="both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May 27, 2022</w:t>
            </w:r>
          </w:p>
          <w:p w:rsidR="00624DF8" w:rsidRDefault="001C0611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  <w:t> </w:t>
            </w:r>
          </w:p>
          <w:p w:rsidR="00624DF8" w:rsidRDefault="001C0611">
            <w:pPr>
              <w:pStyle w:val="div"/>
              <w:pBdr>
                <w:left w:val="none" w:sz="0" w:space="15" w:color="auto"/>
                <w:right w:val="none" w:sz="0" w:space="15" w:color="auto"/>
              </w:pBdr>
              <w:spacing w:line="360" w:lineRule="atLeast"/>
              <w:ind w:left="300" w:right="300"/>
              <w:jc w:val="both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Superior Fire Control</w:t>
            </w:r>
          </w:p>
          <w:p w:rsidR="00624DF8" w:rsidRDefault="001C0611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  <w:t> </w:t>
            </w:r>
          </w:p>
          <w:p w:rsidR="00624DF8" w:rsidRDefault="001C0611">
            <w:pPr>
              <w:pStyle w:val="p"/>
              <w:pBdr>
                <w:left w:val="none" w:sz="0" w:space="15" w:color="auto"/>
                <w:right w:val="none" w:sz="0" w:space="15" w:color="auto"/>
              </w:pBdr>
              <w:spacing w:line="360" w:lineRule="atLeast"/>
              <w:ind w:left="300" w:right="300"/>
              <w:jc w:val="both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Your ad for a Firefighter</w:t>
            </w:r>
          </w:p>
          <w:p w:rsidR="00624DF8" w:rsidRDefault="001C0611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  <w:t> </w:t>
            </w:r>
          </w:p>
          <w:p w:rsidR="00624DF8" w:rsidRDefault="001C0611">
            <w:pPr>
              <w:pStyle w:val="p"/>
              <w:pBdr>
                <w:left w:val="none" w:sz="0" w:space="15" w:color="auto"/>
                <w:right w:val="none" w:sz="0" w:space="15" w:color="auto"/>
              </w:pBdr>
              <w:spacing w:line="360" w:lineRule="atLeast"/>
              <w:ind w:left="300" w:right="300"/>
              <w:jc w:val="both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Dear Recruiter,</w:t>
            </w:r>
          </w:p>
          <w:p w:rsidR="00624DF8" w:rsidRDefault="001C0611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  <w:t> </w:t>
            </w:r>
          </w:p>
          <w:p w:rsidR="00624DF8" w:rsidRDefault="001C0611">
            <w:pPr>
              <w:pStyle w:val="divdocumentright-boxparagraphsinglecolumn"/>
              <w:pBdr>
                <w:left w:val="none" w:sz="0" w:space="15" w:color="auto"/>
                <w:right w:val="none" w:sz="0" w:space="15" w:color="auto"/>
              </w:pBdr>
              <w:spacing w:line="360" w:lineRule="atLeast"/>
              <w:ind w:left="300" w:right="300"/>
              <w:jc w:val="both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Please accept this letter as an</w:t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 xml:space="preserve"> expression of my interest in the Firefighter position. I am a highly motivated and progress-focused Fire Lieutenant with a long-standing background in this industry. With a </w:t>
            </w:r>
            <w:proofErr w:type="gramStart"/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track record</w:t>
            </w:r>
            <w:proofErr w:type="gramEnd"/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 xml:space="preserve"> of initiative and dependability, I have devised strategic initiatives</w:t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 xml:space="preserve"> which I believe will prove valuable to Superior Fire Control.</w:t>
            </w:r>
          </w:p>
          <w:p w:rsidR="00624DF8" w:rsidRDefault="001C0611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  <w:t> </w:t>
            </w:r>
          </w:p>
          <w:p w:rsidR="00624DF8" w:rsidRDefault="001C0611">
            <w:pPr>
              <w:pStyle w:val="p"/>
              <w:pBdr>
                <w:left w:val="none" w:sz="0" w:space="15" w:color="auto"/>
                <w:right w:val="none" w:sz="0" w:space="15" w:color="auto"/>
              </w:pBdr>
              <w:spacing w:line="360" w:lineRule="atLeast"/>
              <w:ind w:left="300" w:right="300"/>
              <w:jc w:val="both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 xml:space="preserve">Throughout </w:t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my career, I have perfected my firefighting and hazardous materials handling abilities. I am a capable and consistent problem-solver skilled at prioritizing and manag</w:t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ing projects with proficiency.</w:t>
            </w:r>
          </w:p>
          <w:p w:rsidR="00624DF8" w:rsidRDefault="00624DF8">
            <w:pPr>
              <w:spacing w:line="360" w:lineRule="atLeast"/>
              <w:ind w:left="300" w:right="300"/>
              <w:jc w:val="both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24DF8" w:rsidRDefault="001C0611">
            <w:pPr>
              <w:pStyle w:val="p"/>
              <w:spacing w:line="360" w:lineRule="atLeast"/>
              <w:ind w:left="300" w:right="300"/>
              <w:jc w:val="both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 w:rsidRPr="001C0611"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I have enhanced communication, teamwork, and emergency response toward team efforts and business improvements in my current role</w:t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. I am progressive-minded</w:t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 xml:space="preserve"> and in tune with new developments in my field. I have proven to be </w:t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 xml:space="preserve">effective and collaborative with strong decision-making talents. I enjoy collective brainstorming </w:t>
            </w:r>
            <w:proofErr w:type="gramStart"/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sessions which</w:t>
            </w:r>
            <w:proofErr w:type="gramEnd"/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 xml:space="preserve"> allow</w:t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 xml:space="preserve"> me to coordinate activities to achieve a common goal.</w:t>
            </w:r>
          </w:p>
          <w:p w:rsidR="00624DF8" w:rsidRDefault="001C0611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  <w:t> </w:t>
            </w:r>
          </w:p>
          <w:p w:rsidR="00624DF8" w:rsidRDefault="001C0611">
            <w:pPr>
              <w:pStyle w:val="divdocumentright-boxparagraphsinglecolumn"/>
              <w:pBdr>
                <w:left w:val="none" w:sz="0" w:space="15" w:color="auto"/>
                <w:right w:val="none" w:sz="0" w:space="15" w:color="auto"/>
              </w:pBdr>
              <w:spacing w:line="360" w:lineRule="atLeast"/>
              <w:ind w:left="300" w:right="300"/>
              <w:jc w:val="both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 xml:space="preserve">Please take a moment to review my attached resume and credentials. I would greatly </w:t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appreciate the opportunity to speak with you regarding my candidacy.</w:t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br/>
            </w: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br/>
              <w:t>Thank you for your consideration.</w:t>
            </w:r>
          </w:p>
          <w:p w:rsidR="00624DF8" w:rsidRDefault="001C0611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14"/>
                <w:szCs w:val="14"/>
              </w:rPr>
              <w:t> </w:t>
            </w:r>
          </w:p>
          <w:p w:rsidR="00624DF8" w:rsidRDefault="001C0611">
            <w:pPr>
              <w:pStyle w:val="divdocumentright-boxparagraphsinglecolumn"/>
              <w:pBdr>
                <w:left w:val="none" w:sz="0" w:space="15" w:color="auto"/>
                <w:right w:val="none" w:sz="0" w:space="15" w:color="auto"/>
              </w:pBdr>
              <w:spacing w:line="360" w:lineRule="atLeast"/>
              <w:ind w:left="300" w:right="300"/>
              <w:jc w:val="both"/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Sincerely</w:t>
            </w:r>
            <w:proofErr w:type="gramStart"/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t>,</w:t>
            </w:r>
            <w:proofErr w:type="gramEnd"/>
            <w:r>
              <w:rPr>
                <w:rStyle w:val="divdocumentright-box"/>
                <w:rFonts w:ascii="Century Gothic" w:eastAsia="Century Gothic" w:hAnsi="Century Gothic" w:cs="Century Gothic"/>
                <w:sz w:val="22"/>
                <w:szCs w:val="22"/>
              </w:rPr>
              <w:br/>
              <w:t>Quinton. Evans. K Mariyacha</w:t>
            </w:r>
          </w:p>
        </w:tc>
      </w:tr>
    </w:tbl>
    <w:p w:rsidR="00624DF8" w:rsidRDefault="001C0611">
      <w:pPr>
        <w:spacing w:line="20" w:lineRule="auto"/>
      </w:pPr>
      <w:r>
        <w:rPr>
          <w:color w:val="FFFFFF"/>
          <w:sz w:val="2"/>
        </w:rPr>
        <w:t>.</w:t>
      </w:r>
    </w:p>
    <w:sectPr w:rsidR="00624DF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374EF2A0-CB6D-45B5-95E5-E4C64AB0F592}"/>
    <w:embedBold r:id="rId2" w:fontKey="{02D7D7EA-C7AF-4140-A552-79735B7FDBE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624DF8"/>
    <w:rsid w:val="001C0611"/>
    <w:rsid w:val="006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A84B"/>
  <w15:docId w15:val="{1B05D67F-1942-4912-81C6-1312626F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character" w:customStyle="1" w:styleId="divdocumentleft-box">
    <w:name w:val="div_document_left-box"/>
    <w:basedOn w:val="DefaultParagraphFont"/>
    <w:rPr>
      <w:color w:val="FFFFFF"/>
      <w:shd w:val="clear" w:color="auto" w:fill="FE7A66"/>
    </w:rPr>
  </w:style>
  <w:style w:type="paragraph" w:customStyle="1" w:styleId="divdocumentleft-boxsection">
    <w:name w:val="div_document_left-box_section"/>
    <w:basedOn w:val="Normal"/>
  </w:style>
  <w:style w:type="paragraph" w:customStyle="1" w:styleId="divdocumentleft-boxsectionnth-child1sectiongapdiv">
    <w:name w:val="div_document_left-box_section_nth-child(1)_sectiongapdiv"/>
    <w:basedOn w:val="Normal"/>
    <w:rPr>
      <w:vanish/>
    </w:rPr>
  </w:style>
  <w:style w:type="paragraph" w:customStyle="1" w:styleId="divdocumentsectionparagraph">
    <w:name w:val="div_document_section_paragraph"/>
    <w:basedOn w:val="Normal"/>
    <w:pPr>
      <w:pBdr>
        <w:left w:val="none" w:sz="0" w:space="15" w:color="auto"/>
        <w:right w:val="none" w:sz="0" w:space="15" w:color="auto"/>
      </w:pBdr>
    </w:pPr>
  </w:style>
  <w:style w:type="paragraph" w:customStyle="1" w:styleId="divdocumentname">
    <w:name w:val="div_document_name"/>
    <w:basedOn w:val="Normal"/>
    <w:pPr>
      <w:pBdr>
        <w:bottom w:val="none" w:sz="0" w:space="12" w:color="auto"/>
      </w:pBdr>
      <w:spacing w:line="690" w:lineRule="atLeast"/>
    </w:pPr>
    <w:rPr>
      <w:b/>
      <w:bCs/>
      <w:color w:val="FFFFFF"/>
      <w:sz w:val="56"/>
      <w:szCs w:val="56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pPr>
      <w:pBdr>
        <w:top w:val="none" w:sz="0" w:space="3" w:color="auto"/>
      </w:pBdr>
    </w:pPr>
    <w:rPr>
      <w:sz w:val="16"/>
      <w:szCs w:val="16"/>
    </w:rPr>
  </w:style>
  <w:style w:type="paragraph" w:customStyle="1" w:styleId="divdocumentsectiongapdiv">
    <w:name w:val="div_document_sectiongapdiv"/>
    <w:basedOn w:val="Normal"/>
    <w:pPr>
      <w:spacing w:line="400" w:lineRule="atLeast"/>
    </w:pPr>
  </w:style>
  <w:style w:type="character" w:customStyle="1" w:styleId="divdocumentleft-boxdivsectiontitle">
    <w:name w:val="div_document_left-box_div_sectiontitle"/>
    <w:basedOn w:val="DefaultParagraphFont"/>
    <w:rPr>
      <w:shd w:val="clear" w:color="auto" w:fill="FE7A66"/>
    </w:rPr>
  </w:style>
  <w:style w:type="paragraph" w:customStyle="1" w:styleId="divdocumentleft-boxdivsectiontitleParagraph">
    <w:name w:val="div_document_left-box_div_sectiontitle Paragraph"/>
    <w:basedOn w:val="Normal"/>
    <w:pPr>
      <w:shd w:val="clear" w:color="auto" w:fill="FE7A66"/>
    </w:pPr>
    <w:rPr>
      <w:shd w:val="clear" w:color="auto" w:fill="FE7A66"/>
    </w:rPr>
  </w:style>
  <w:style w:type="table" w:customStyle="1" w:styleId="divdocumentleft-boxdivheading">
    <w:name w:val="div_document_left-box_div_heading"/>
    <w:basedOn w:val="TableNormal"/>
    <w:tblPr/>
    <w:trPr>
      <w:hidden/>
    </w:trPr>
  </w:style>
  <w:style w:type="paragraph" w:customStyle="1" w:styleId="left-boxheadinggapdiv">
    <w:name w:val="left-box_headinggapdiv"/>
    <w:basedOn w:val="Normal"/>
    <w:pPr>
      <w:spacing w:line="200" w:lineRule="atLeast"/>
    </w:pPr>
    <w:rPr>
      <w:sz w:val="14"/>
      <w:szCs w:val="14"/>
    </w:rPr>
  </w:style>
  <w:style w:type="paragraph" w:customStyle="1" w:styleId="div">
    <w:name w:val="div"/>
    <w:basedOn w:val="Normal"/>
  </w:style>
  <w:style w:type="paragraph" w:customStyle="1" w:styleId="divdocumentleft-boxsinglecolumn">
    <w:name w:val="div_document_left-box_singlecolumn"/>
    <w:basedOn w:val="Normal"/>
  </w:style>
  <w:style w:type="paragraph" w:customStyle="1" w:styleId="txtBold">
    <w:name w:val="txtBold"/>
    <w:basedOn w:val="Normal"/>
    <w:rPr>
      <w:b/>
      <w:bCs/>
    </w:rPr>
  </w:style>
  <w:style w:type="paragraph" w:customStyle="1" w:styleId="divdocumentleft-boxParagraph">
    <w:name w:val="div_document_left-box Paragraph"/>
    <w:basedOn w:val="Normal"/>
    <w:pPr>
      <w:pBdr>
        <w:top w:val="none" w:sz="0" w:space="15" w:color="auto"/>
        <w:bottom w:val="none" w:sz="0" w:space="15" w:color="auto"/>
      </w:pBdr>
      <w:shd w:val="clear" w:color="auto" w:fill="FE7A66"/>
    </w:pPr>
    <w:rPr>
      <w:color w:val="FFFFFF"/>
      <w:shd w:val="clear" w:color="auto" w:fill="FE7A66"/>
    </w:rPr>
  </w:style>
  <w:style w:type="character" w:customStyle="1" w:styleId="divdocumentright-box">
    <w:name w:val="div_document_right-box"/>
    <w:basedOn w:val="DefaultParagraphFont"/>
    <w:rPr>
      <w:color w:val="343434"/>
      <w:spacing w:val="4"/>
    </w:rPr>
  </w:style>
  <w:style w:type="paragraph" w:customStyle="1" w:styleId="divdocumentright-boxsectionnth-child1">
    <w:name w:val="div_document_right-box_section_nth-child(1)"/>
    <w:basedOn w:val="Normal"/>
  </w:style>
  <w:style w:type="paragraph" w:customStyle="1" w:styleId="divdocumentright-boxparagraphsinglecolumn">
    <w:name w:val="div_document_right-box_paragraph_singlecolumn"/>
    <w:basedOn w:val="Normal"/>
  </w:style>
  <w:style w:type="paragraph" w:customStyle="1" w:styleId="p">
    <w:name w:val="p"/>
    <w:basedOn w:val="Normal"/>
  </w:style>
  <w:style w:type="table" w:customStyle="1" w:styleId="divdocument">
    <w:name w:val="div_document"/>
    <w:basedOn w:val="TableNormal"/>
    <w:tblPr/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Quinton. Evans. K Mariyacha</dc:title>
  <cp:lastModifiedBy>Quinton Mariyacha</cp:lastModifiedBy>
  <cp:revision>1</cp:revision>
  <dcterms:created xsi:type="dcterms:W3CDTF">2022-05-27T19:04:00Z</dcterms:created>
  <dcterms:modified xsi:type="dcterms:W3CDTF">2022-05-27T19:07:00Z</dcterms:modified>
</cp:coreProperties>
</file>